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4AAE" w14:textId="050B2241" w:rsidR="00555AAC" w:rsidRDefault="00555AAC" w:rsidP="00555AAC">
      <w:pPr>
        <w:spacing w:after="0"/>
        <w:jc w:val="center"/>
      </w:pPr>
    </w:p>
    <w:p w14:paraId="172DCFF6" w14:textId="79AFB86B" w:rsidR="00555AAC" w:rsidRDefault="00555AAC" w:rsidP="00555AAC">
      <w:pPr>
        <w:spacing w:after="0"/>
        <w:jc w:val="center"/>
        <w:rPr>
          <w:b/>
          <w:bCs/>
          <w:color w:val="84C175"/>
          <w:sz w:val="32"/>
          <w:szCs w:val="32"/>
        </w:rPr>
      </w:pPr>
      <w:r>
        <w:rPr>
          <w:b/>
          <w:bCs/>
          <w:color w:val="84C175"/>
          <w:sz w:val="32"/>
          <w:szCs w:val="32"/>
        </w:rPr>
        <w:t>Huron Perth &amp; Area Ontario Health Team (HPA-OHT) Patient/Family/</w:t>
      </w:r>
      <w:r>
        <w:rPr>
          <w:b/>
          <w:bCs/>
          <w:color w:val="84C175"/>
          <w:sz w:val="32"/>
          <w:szCs w:val="32"/>
        </w:rPr>
        <w:t>C</w:t>
      </w:r>
      <w:r>
        <w:rPr>
          <w:b/>
          <w:bCs/>
          <w:color w:val="84C175"/>
          <w:sz w:val="32"/>
          <w:szCs w:val="32"/>
        </w:rPr>
        <w:t>aregiver Inquiry Form</w:t>
      </w:r>
    </w:p>
    <w:p w14:paraId="6542C8DF" w14:textId="1C1642EA" w:rsidR="00555AAC" w:rsidRPr="00DC7E14" w:rsidRDefault="00DC7E14" w:rsidP="00DC7E14">
      <w:pPr>
        <w:spacing w:after="0"/>
        <w:rPr>
          <w:b/>
          <w:bCs/>
          <w:color w:val="84C175"/>
          <w:sz w:val="28"/>
          <w:szCs w:val="28"/>
        </w:rPr>
      </w:pPr>
      <w:r w:rsidRPr="00DC7E14">
        <w:rPr>
          <w:b/>
          <w:bCs/>
          <w:color w:val="84C175"/>
          <w:sz w:val="28"/>
          <w:szCs w:val="28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5888"/>
      </w:tblGrid>
      <w:tr w:rsidR="00555AAC" w14:paraId="2B652009" w14:textId="77777777" w:rsidTr="001629E4">
        <w:tc>
          <w:tcPr>
            <w:tcW w:w="3510" w:type="dxa"/>
          </w:tcPr>
          <w:p w14:paraId="3437CDD1" w14:textId="7D627964" w:rsidR="00555AAC" w:rsidRPr="00555AAC" w:rsidRDefault="00555AAC" w:rsidP="00555AAC">
            <w:pPr>
              <w:rPr>
                <w:b/>
                <w:bCs/>
              </w:rPr>
            </w:pPr>
            <w:r w:rsidRPr="00555AAC">
              <w:rPr>
                <w:b/>
                <w:bCs/>
              </w:rPr>
              <w:t xml:space="preserve">Legal Name: </w:t>
            </w:r>
          </w:p>
        </w:tc>
        <w:tc>
          <w:tcPr>
            <w:tcW w:w="6066" w:type="dxa"/>
          </w:tcPr>
          <w:p w14:paraId="5BDF9507" w14:textId="77777777" w:rsidR="00555AAC" w:rsidRDefault="00555AAC" w:rsidP="00555AAC">
            <w:pPr>
              <w:rPr>
                <w:b/>
                <w:bCs/>
                <w:color w:val="84C175"/>
                <w:sz w:val="32"/>
                <w:szCs w:val="32"/>
              </w:rPr>
            </w:pPr>
          </w:p>
        </w:tc>
      </w:tr>
      <w:tr w:rsidR="00555AAC" w14:paraId="07C4033A" w14:textId="77777777" w:rsidTr="001629E4">
        <w:tc>
          <w:tcPr>
            <w:tcW w:w="3510" w:type="dxa"/>
          </w:tcPr>
          <w:p w14:paraId="618AC1B9" w14:textId="7BD96E8A" w:rsidR="00555AAC" w:rsidRPr="00555AAC" w:rsidRDefault="00555AAC" w:rsidP="00555AAC">
            <w:pPr>
              <w:rPr>
                <w:b/>
                <w:bCs/>
              </w:rPr>
            </w:pPr>
            <w:r w:rsidRPr="00555AAC">
              <w:rPr>
                <w:b/>
                <w:bCs/>
              </w:rPr>
              <w:t>What is the name you go by, if different from above:</w:t>
            </w:r>
          </w:p>
        </w:tc>
        <w:tc>
          <w:tcPr>
            <w:tcW w:w="6066" w:type="dxa"/>
          </w:tcPr>
          <w:p w14:paraId="2336C8D9" w14:textId="77777777" w:rsidR="00555AAC" w:rsidRDefault="00555AAC" w:rsidP="00555AAC">
            <w:pPr>
              <w:rPr>
                <w:b/>
                <w:bCs/>
                <w:color w:val="84C175"/>
                <w:sz w:val="32"/>
                <w:szCs w:val="32"/>
              </w:rPr>
            </w:pPr>
          </w:p>
        </w:tc>
      </w:tr>
      <w:tr w:rsidR="00555AAC" w14:paraId="1A4553A3" w14:textId="77777777" w:rsidTr="001629E4">
        <w:tc>
          <w:tcPr>
            <w:tcW w:w="3510" w:type="dxa"/>
          </w:tcPr>
          <w:p w14:paraId="5B76AF33" w14:textId="77777777" w:rsidR="00B3599C" w:rsidRDefault="00555AAC" w:rsidP="00555AAC">
            <w:pPr>
              <w:rPr>
                <w:b/>
                <w:bCs/>
              </w:rPr>
            </w:pPr>
            <w:r w:rsidRPr="00555AAC">
              <w:rPr>
                <w:b/>
                <w:bCs/>
              </w:rPr>
              <w:t>Phonetic Pronunciation</w:t>
            </w:r>
          </w:p>
          <w:p w14:paraId="05BC8C1C" w14:textId="732C1E7A" w:rsidR="00555AAC" w:rsidRDefault="00555AAC" w:rsidP="00555AAC">
            <w:r w:rsidRPr="00555AAC">
              <w:t>(</w:t>
            </w:r>
            <w:proofErr w:type="gramStart"/>
            <w:r w:rsidRPr="00555AAC">
              <w:t>if</w:t>
            </w:r>
            <w:proofErr w:type="gramEnd"/>
            <w:r w:rsidRPr="00555AAC">
              <w:t xml:space="preserve"> applicable):</w:t>
            </w:r>
          </w:p>
        </w:tc>
        <w:tc>
          <w:tcPr>
            <w:tcW w:w="6066" w:type="dxa"/>
          </w:tcPr>
          <w:p w14:paraId="2D57BEF4" w14:textId="77777777" w:rsidR="00555AAC" w:rsidRDefault="00555AAC" w:rsidP="00555AAC">
            <w:pPr>
              <w:rPr>
                <w:b/>
                <w:bCs/>
                <w:color w:val="84C175"/>
                <w:sz w:val="32"/>
                <w:szCs w:val="32"/>
              </w:rPr>
            </w:pPr>
          </w:p>
        </w:tc>
      </w:tr>
      <w:tr w:rsidR="00555AAC" w14:paraId="1D04E7F1" w14:textId="77777777" w:rsidTr="001629E4">
        <w:tc>
          <w:tcPr>
            <w:tcW w:w="3510" w:type="dxa"/>
          </w:tcPr>
          <w:p w14:paraId="70A64225" w14:textId="53F206C3" w:rsidR="00555AAC" w:rsidRPr="00555AAC" w:rsidRDefault="00555AAC" w:rsidP="00555AAC">
            <w:pPr>
              <w:rPr>
                <w:b/>
                <w:bCs/>
              </w:rPr>
            </w:pPr>
            <w:r w:rsidRPr="00555AAC">
              <w:rPr>
                <w:b/>
                <w:bCs/>
              </w:rPr>
              <w:t>What is Your Gender</w:t>
            </w:r>
            <w:r w:rsidRPr="00555AAC">
              <w:rPr>
                <w:b/>
                <w:bCs/>
              </w:rPr>
              <w:t xml:space="preserve">? </w:t>
            </w:r>
          </w:p>
        </w:tc>
        <w:tc>
          <w:tcPr>
            <w:tcW w:w="6066" w:type="dxa"/>
          </w:tcPr>
          <w:p w14:paraId="35446C8B" w14:textId="77777777" w:rsidR="00555AAC" w:rsidRDefault="00555AAC" w:rsidP="00555AAC">
            <w:pPr>
              <w:rPr>
                <w:b/>
                <w:bCs/>
                <w:color w:val="84C175"/>
                <w:sz w:val="32"/>
                <w:szCs w:val="32"/>
              </w:rPr>
            </w:pPr>
          </w:p>
        </w:tc>
      </w:tr>
      <w:tr w:rsidR="00555AAC" w14:paraId="01B0F8CC" w14:textId="77777777" w:rsidTr="001629E4">
        <w:tc>
          <w:tcPr>
            <w:tcW w:w="3510" w:type="dxa"/>
          </w:tcPr>
          <w:p w14:paraId="6042BB0D" w14:textId="1F68562E" w:rsidR="00555AAC" w:rsidRPr="00555AAC" w:rsidRDefault="00555AAC" w:rsidP="001629E4">
            <w:r w:rsidRPr="00555AAC">
              <w:rPr>
                <w:b/>
                <w:bCs/>
              </w:rPr>
              <w:t>What Pronouns Do You Use</w:t>
            </w:r>
            <w:r w:rsidRPr="00555AAC">
              <w:rPr>
                <w:b/>
                <w:bCs/>
              </w:rPr>
              <w:t>?</w:t>
            </w:r>
            <w:r>
              <w:t xml:space="preserve"> </w:t>
            </w:r>
            <w:r>
              <w:br/>
              <w:t>She/Her/Hers</w:t>
            </w:r>
            <w:r w:rsidR="001629E4">
              <w:t xml:space="preserve">, </w:t>
            </w:r>
            <w:r>
              <w:t>He/Him/His</w:t>
            </w:r>
            <w:r>
              <w:br/>
              <w:t>- They/Them/</w:t>
            </w:r>
            <w:proofErr w:type="gramStart"/>
            <w:r>
              <w:t>Theirs</w:t>
            </w:r>
            <w:r w:rsidR="001629E4">
              <w:t xml:space="preserve">,  </w:t>
            </w:r>
            <w:r>
              <w:t>Add</w:t>
            </w:r>
            <w:proofErr w:type="gramEnd"/>
            <w:r>
              <w:t xml:space="preserve"> your own </w:t>
            </w:r>
          </w:p>
        </w:tc>
        <w:tc>
          <w:tcPr>
            <w:tcW w:w="6066" w:type="dxa"/>
          </w:tcPr>
          <w:p w14:paraId="7B0ECBE5" w14:textId="77777777" w:rsidR="00555AAC" w:rsidRDefault="00555AAC" w:rsidP="00555AAC">
            <w:pPr>
              <w:rPr>
                <w:b/>
                <w:bCs/>
                <w:color w:val="84C175"/>
                <w:sz w:val="32"/>
                <w:szCs w:val="32"/>
              </w:rPr>
            </w:pPr>
          </w:p>
        </w:tc>
      </w:tr>
      <w:tr w:rsidR="00DC7E14" w14:paraId="48572420" w14:textId="77777777" w:rsidTr="001629E4">
        <w:tc>
          <w:tcPr>
            <w:tcW w:w="3510" w:type="dxa"/>
          </w:tcPr>
          <w:p w14:paraId="6B372E78" w14:textId="77777777" w:rsidR="00DC7E14" w:rsidRPr="00DC7E14" w:rsidRDefault="00DC7E14" w:rsidP="00DC7E14">
            <w:pPr>
              <w:rPr>
                <w:b/>
                <w:bCs/>
              </w:rPr>
            </w:pPr>
            <w:r w:rsidRPr="00DC7E14">
              <w:rPr>
                <w:b/>
                <w:bCs/>
              </w:rPr>
              <w:t>Age Range</w:t>
            </w:r>
          </w:p>
          <w:p w14:paraId="3EFE9579" w14:textId="77777777" w:rsidR="00DC7E14" w:rsidRDefault="00DC7E14" w:rsidP="00DC7E14">
            <w:r>
              <w:t>- 13-29?</w:t>
            </w:r>
          </w:p>
          <w:p w14:paraId="47B921BE" w14:textId="77777777" w:rsidR="00DC7E14" w:rsidRDefault="00DC7E14" w:rsidP="00DC7E14">
            <w:r>
              <w:t>- 30-44?</w:t>
            </w:r>
          </w:p>
          <w:p w14:paraId="2450473F" w14:textId="77777777" w:rsidR="00DC7E14" w:rsidRDefault="00DC7E14" w:rsidP="00DC7E14">
            <w:r>
              <w:t>- 45-55?</w:t>
            </w:r>
          </w:p>
          <w:p w14:paraId="36CA11D5" w14:textId="77777777" w:rsidR="00DC7E14" w:rsidRDefault="00DC7E14" w:rsidP="00DC7E14">
            <w:r>
              <w:t>- 56-65?</w:t>
            </w:r>
          </w:p>
          <w:p w14:paraId="390BAAE8" w14:textId="011AD8F9" w:rsidR="00DC7E14" w:rsidRPr="00555AAC" w:rsidRDefault="00DC7E14" w:rsidP="00DC7E14">
            <w:pPr>
              <w:rPr>
                <w:b/>
                <w:bCs/>
              </w:rPr>
            </w:pPr>
            <w:r>
              <w:t xml:space="preserve">- Over 70 years of age? </w:t>
            </w:r>
          </w:p>
        </w:tc>
        <w:tc>
          <w:tcPr>
            <w:tcW w:w="6066" w:type="dxa"/>
          </w:tcPr>
          <w:p w14:paraId="0FA8587B" w14:textId="77777777" w:rsidR="00DC7E14" w:rsidRDefault="00DC7E14" w:rsidP="00DC7E14">
            <w:pPr>
              <w:rPr>
                <w:b/>
                <w:bCs/>
                <w:color w:val="84C175"/>
                <w:sz w:val="32"/>
                <w:szCs w:val="32"/>
              </w:rPr>
            </w:pPr>
          </w:p>
        </w:tc>
      </w:tr>
      <w:tr w:rsidR="00DC7E14" w14:paraId="1B340B85" w14:textId="77777777" w:rsidTr="001629E4">
        <w:tc>
          <w:tcPr>
            <w:tcW w:w="3510" w:type="dxa"/>
          </w:tcPr>
          <w:p w14:paraId="7E026B98" w14:textId="73FE619D" w:rsidR="00DC7E14" w:rsidRDefault="00DC7E14" w:rsidP="00DC7E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Where do you live? </w:t>
            </w:r>
          </w:p>
          <w:p w14:paraId="3DE6ADB1" w14:textId="77777777" w:rsidR="00DC7E14" w:rsidRDefault="00DC7E14" w:rsidP="00DC7E14">
            <w:r>
              <w:rPr>
                <w:b/>
                <w:bCs/>
              </w:rPr>
              <w:t xml:space="preserve">- </w:t>
            </w:r>
            <w:r>
              <w:t>Huron County</w:t>
            </w:r>
          </w:p>
          <w:p w14:paraId="55A22DE6" w14:textId="77777777" w:rsidR="00DC7E14" w:rsidRDefault="00DC7E14" w:rsidP="00DC7E14">
            <w:r>
              <w:t>- Perth County</w:t>
            </w:r>
          </w:p>
          <w:p w14:paraId="7EC1715E" w14:textId="49C7BF26" w:rsidR="00DC7E14" w:rsidRPr="00555AAC" w:rsidRDefault="00DC7E14" w:rsidP="00DC7E14">
            <w:pPr>
              <w:rPr>
                <w:b/>
                <w:bCs/>
              </w:rPr>
            </w:pPr>
            <w:r>
              <w:t xml:space="preserve">- Stratford </w:t>
            </w:r>
            <w:r>
              <w:br/>
              <w:t xml:space="preserve">- Other </w:t>
            </w:r>
          </w:p>
        </w:tc>
        <w:tc>
          <w:tcPr>
            <w:tcW w:w="6066" w:type="dxa"/>
          </w:tcPr>
          <w:p w14:paraId="5E270D3F" w14:textId="77777777" w:rsidR="00DC7E14" w:rsidRDefault="00DC7E14" w:rsidP="00DC7E14">
            <w:pPr>
              <w:rPr>
                <w:b/>
                <w:bCs/>
                <w:color w:val="84C175"/>
                <w:sz w:val="32"/>
                <w:szCs w:val="32"/>
              </w:rPr>
            </w:pPr>
          </w:p>
        </w:tc>
      </w:tr>
      <w:tr w:rsidR="00DC7E14" w14:paraId="6628255C" w14:textId="77777777" w:rsidTr="001629E4">
        <w:tc>
          <w:tcPr>
            <w:tcW w:w="3510" w:type="dxa"/>
          </w:tcPr>
          <w:p w14:paraId="75D9023E" w14:textId="77777777" w:rsidR="00DC7E14" w:rsidRDefault="00DC7E14" w:rsidP="00DC7E14">
            <w:pPr>
              <w:rPr>
                <w:b/>
                <w:bCs/>
              </w:rPr>
            </w:pPr>
            <w:r>
              <w:rPr>
                <w:b/>
                <w:bCs/>
              </w:rPr>
              <w:t>When was your last contact with the healthcare system?</w:t>
            </w:r>
          </w:p>
          <w:p w14:paraId="2D76B80B" w14:textId="77777777" w:rsidR="00DC7E14" w:rsidRDefault="00DC7E14" w:rsidP="00DC7E14">
            <w:r>
              <w:t>- 3 months or less?</w:t>
            </w:r>
          </w:p>
          <w:p w14:paraId="4AFC214D" w14:textId="77777777" w:rsidR="00DC7E14" w:rsidRDefault="00DC7E14" w:rsidP="00DC7E14">
            <w:r>
              <w:t>- Between four months to a year?</w:t>
            </w:r>
          </w:p>
          <w:p w14:paraId="5665216D" w14:textId="13B31DA0" w:rsidR="00DC7E14" w:rsidRPr="00DC7E14" w:rsidRDefault="00DC7E14" w:rsidP="00DC7E14">
            <w:r>
              <w:t xml:space="preserve">- Over one year ago? </w:t>
            </w:r>
          </w:p>
        </w:tc>
        <w:tc>
          <w:tcPr>
            <w:tcW w:w="6066" w:type="dxa"/>
          </w:tcPr>
          <w:p w14:paraId="4D0C54A4" w14:textId="77777777" w:rsidR="00DC7E14" w:rsidRDefault="00DC7E14" w:rsidP="00DC7E14">
            <w:pPr>
              <w:rPr>
                <w:b/>
                <w:bCs/>
                <w:color w:val="84C175"/>
                <w:sz w:val="32"/>
                <w:szCs w:val="32"/>
              </w:rPr>
            </w:pPr>
          </w:p>
          <w:p w14:paraId="00C023C0" w14:textId="6D180007" w:rsidR="00B3599C" w:rsidRDefault="00B3599C" w:rsidP="00DC7E14">
            <w:pPr>
              <w:rPr>
                <w:b/>
                <w:bCs/>
                <w:color w:val="84C175"/>
                <w:sz w:val="32"/>
                <w:szCs w:val="32"/>
              </w:rPr>
            </w:pPr>
          </w:p>
        </w:tc>
      </w:tr>
      <w:tr w:rsidR="00B3599C" w14:paraId="442A1A5B" w14:textId="77777777" w:rsidTr="001629E4">
        <w:tc>
          <w:tcPr>
            <w:tcW w:w="3510" w:type="dxa"/>
          </w:tcPr>
          <w:p w14:paraId="6896C0D1" w14:textId="77777777" w:rsidR="00B3599C" w:rsidRDefault="00B3599C" w:rsidP="00DC7E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Time Availability </w:t>
            </w:r>
          </w:p>
          <w:p w14:paraId="7DB6EA5C" w14:textId="01723F72" w:rsidR="00B3599C" w:rsidRPr="00B3599C" w:rsidRDefault="00B3599C" w:rsidP="00B3599C">
            <w:r w:rsidRPr="00B3599C">
              <w:t xml:space="preserve">- </w:t>
            </w:r>
            <w:r w:rsidRPr="00B3599C">
              <w:t>Under 3 hours a month</w:t>
            </w:r>
          </w:p>
          <w:p w14:paraId="12F14AA6" w14:textId="77777777" w:rsidR="00B3599C" w:rsidRPr="00B3599C" w:rsidRDefault="00B3599C" w:rsidP="00B3599C">
            <w:r w:rsidRPr="00B3599C">
              <w:t>-</w:t>
            </w:r>
            <w:r w:rsidRPr="00B3599C">
              <w:t xml:space="preserve"> 3-5 hours a month</w:t>
            </w:r>
            <w:r w:rsidRPr="00B3599C">
              <w:t xml:space="preserve"> </w:t>
            </w:r>
          </w:p>
          <w:p w14:paraId="1EA27297" w14:textId="4DC980CB" w:rsidR="00B3599C" w:rsidRDefault="00B3599C" w:rsidP="00B3599C">
            <w:pPr>
              <w:rPr>
                <w:b/>
                <w:bCs/>
              </w:rPr>
            </w:pPr>
            <w:r w:rsidRPr="00B3599C">
              <w:t>-</w:t>
            </w:r>
            <w:r w:rsidRPr="00B3599C">
              <w:t xml:space="preserve"> Over 5 hours a month</w:t>
            </w:r>
          </w:p>
        </w:tc>
        <w:tc>
          <w:tcPr>
            <w:tcW w:w="6066" w:type="dxa"/>
          </w:tcPr>
          <w:p w14:paraId="5912E00C" w14:textId="77777777" w:rsidR="00B3599C" w:rsidRDefault="00B3599C" w:rsidP="00DC7E14">
            <w:pPr>
              <w:rPr>
                <w:b/>
                <w:bCs/>
                <w:color w:val="84C175"/>
                <w:sz w:val="32"/>
                <w:szCs w:val="32"/>
              </w:rPr>
            </w:pPr>
          </w:p>
        </w:tc>
      </w:tr>
      <w:tr w:rsidR="00B3599C" w14:paraId="754A67B1" w14:textId="77777777" w:rsidTr="001629E4">
        <w:trPr>
          <w:trHeight w:val="566"/>
        </w:trPr>
        <w:tc>
          <w:tcPr>
            <w:tcW w:w="3510" w:type="dxa"/>
          </w:tcPr>
          <w:p w14:paraId="7D42B5DD" w14:textId="67F113DD" w:rsidR="00B3599C" w:rsidRDefault="00B3599C" w:rsidP="00DC7E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have access to a computer, </w:t>
            </w:r>
            <w:proofErr w:type="gramStart"/>
            <w:r>
              <w:rPr>
                <w:b/>
                <w:bCs/>
              </w:rPr>
              <w:t>tablet</w:t>
            </w:r>
            <w:proofErr w:type="gramEnd"/>
            <w:r>
              <w:rPr>
                <w:b/>
                <w:bCs/>
              </w:rPr>
              <w:t xml:space="preserve"> or smart phone?</w:t>
            </w:r>
          </w:p>
        </w:tc>
        <w:tc>
          <w:tcPr>
            <w:tcW w:w="6066" w:type="dxa"/>
          </w:tcPr>
          <w:p w14:paraId="0347D1DB" w14:textId="77777777" w:rsidR="00B3599C" w:rsidRDefault="00B3599C" w:rsidP="00DC7E14">
            <w:pPr>
              <w:rPr>
                <w:b/>
                <w:bCs/>
                <w:color w:val="84C175"/>
                <w:sz w:val="32"/>
                <w:szCs w:val="32"/>
              </w:rPr>
            </w:pPr>
          </w:p>
        </w:tc>
      </w:tr>
    </w:tbl>
    <w:p w14:paraId="5C16F495" w14:textId="77777777" w:rsidR="001629E4" w:rsidRDefault="001629E4" w:rsidP="00DC7E14">
      <w:pPr>
        <w:spacing w:after="0"/>
        <w:rPr>
          <w:b/>
          <w:bCs/>
          <w:color w:val="84C175"/>
          <w:sz w:val="32"/>
          <w:szCs w:val="32"/>
        </w:rPr>
      </w:pPr>
    </w:p>
    <w:p w14:paraId="60D7B11B" w14:textId="204D99EE" w:rsidR="00555AAC" w:rsidRDefault="00DC7E14" w:rsidP="00DC7E14">
      <w:pPr>
        <w:spacing w:after="0"/>
        <w:rPr>
          <w:b/>
          <w:bCs/>
          <w:color w:val="84C175"/>
          <w:sz w:val="32"/>
          <w:szCs w:val="32"/>
        </w:rPr>
      </w:pPr>
      <w:r>
        <w:rPr>
          <w:b/>
          <w:bCs/>
          <w:color w:val="84C175"/>
          <w:sz w:val="32"/>
          <w:szCs w:val="32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6458"/>
      </w:tblGrid>
      <w:tr w:rsidR="00555AAC" w14:paraId="6E22EC6F" w14:textId="77777777" w:rsidTr="00914CFB">
        <w:tc>
          <w:tcPr>
            <w:tcW w:w="2943" w:type="dxa"/>
          </w:tcPr>
          <w:p w14:paraId="7F61F008" w14:textId="48B6401B" w:rsidR="00555AAC" w:rsidRPr="00555AAC" w:rsidRDefault="00555AAC" w:rsidP="00914CFB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6633" w:type="dxa"/>
          </w:tcPr>
          <w:p w14:paraId="6B426B80" w14:textId="77777777" w:rsidR="00555AAC" w:rsidRDefault="00555AAC" w:rsidP="00914CFB">
            <w:pPr>
              <w:rPr>
                <w:b/>
                <w:bCs/>
                <w:color w:val="84C175"/>
                <w:sz w:val="32"/>
                <w:szCs w:val="32"/>
              </w:rPr>
            </w:pPr>
          </w:p>
        </w:tc>
      </w:tr>
      <w:tr w:rsidR="00555AAC" w14:paraId="50DB4FD9" w14:textId="77777777" w:rsidTr="00914CFB">
        <w:tc>
          <w:tcPr>
            <w:tcW w:w="2943" w:type="dxa"/>
          </w:tcPr>
          <w:p w14:paraId="4CD53D8F" w14:textId="1EAEF02C" w:rsidR="00555AAC" w:rsidRPr="00555AAC" w:rsidRDefault="00555AAC" w:rsidP="00914CFB">
            <w:pPr>
              <w:rPr>
                <w:b/>
                <w:bCs/>
              </w:rPr>
            </w:pPr>
            <w:r>
              <w:rPr>
                <w:b/>
                <w:bCs/>
              </w:rPr>
              <w:t>Mobile Phone</w:t>
            </w:r>
          </w:p>
        </w:tc>
        <w:tc>
          <w:tcPr>
            <w:tcW w:w="6633" w:type="dxa"/>
          </w:tcPr>
          <w:p w14:paraId="2BA76BB2" w14:textId="77777777" w:rsidR="00555AAC" w:rsidRDefault="00555AAC" w:rsidP="00914CFB">
            <w:pPr>
              <w:rPr>
                <w:b/>
                <w:bCs/>
                <w:color w:val="84C175"/>
                <w:sz w:val="32"/>
                <w:szCs w:val="32"/>
              </w:rPr>
            </w:pPr>
          </w:p>
        </w:tc>
      </w:tr>
      <w:tr w:rsidR="00555AAC" w14:paraId="4DEF7485" w14:textId="77777777" w:rsidTr="00914CFB">
        <w:tc>
          <w:tcPr>
            <w:tcW w:w="2943" w:type="dxa"/>
          </w:tcPr>
          <w:p w14:paraId="08931CEA" w14:textId="6E81622A" w:rsidR="00555AAC" w:rsidRPr="00555AAC" w:rsidRDefault="00555AAC" w:rsidP="00914CFB">
            <w:pPr>
              <w:rPr>
                <w:b/>
                <w:bCs/>
              </w:rPr>
            </w:pPr>
            <w:r w:rsidRPr="00555AAC">
              <w:rPr>
                <w:b/>
                <w:bCs/>
              </w:rPr>
              <w:t xml:space="preserve">Email </w:t>
            </w:r>
          </w:p>
        </w:tc>
        <w:tc>
          <w:tcPr>
            <w:tcW w:w="6633" w:type="dxa"/>
          </w:tcPr>
          <w:p w14:paraId="0EC8F1C3" w14:textId="77777777" w:rsidR="00555AAC" w:rsidRDefault="00555AAC" w:rsidP="00914CFB">
            <w:pPr>
              <w:rPr>
                <w:b/>
                <w:bCs/>
                <w:color w:val="84C175"/>
                <w:sz w:val="32"/>
                <w:szCs w:val="32"/>
              </w:rPr>
            </w:pPr>
          </w:p>
        </w:tc>
      </w:tr>
      <w:tr w:rsidR="00555AAC" w14:paraId="6950D547" w14:textId="77777777" w:rsidTr="001629E4">
        <w:trPr>
          <w:trHeight w:val="633"/>
        </w:trPr>
        <w:tc>
          <w:tcPr>
            <w:tcW w:w="2943" w:type="dxa"/>
          </w:tcPr>
          <w:p w14:paraId="7655F25F" w14:textId="1ECB10ED" w:rsidR="001629E4" w:rsidRPr="001629E4" w:rsidRDefault="00555AAC" w:rsidP="001629E4">
            <w:r>
              <w:rPr>
                <w:b/>
                <w:bCs/>
              </w:rPr>
              <w:t xml:space="preserve">Preferred Method of Contact </w:t>
            </w:r>
            <w:r>
              <w:rPr>
                <w:b/>
                <w:bCs/>
              </w:rPr>
              <w:br/>
            </w:r>
            <w:r w:rsidRPr="00555AAC">
              <w:rPr>
                <w:i/>
                <w:iCs/>
              </w:rPr>
              <w:t>Email, Phone, Text?</w:t>
            </w:r>
          </w:p>
        </w:tc>
        <w:tc>
          <w:tcPr>
            <w:tcW w:w="6633" w:type="dxa"/>
          </w:tcPr>
          <w:p w14:paraId="5A402178" w14:textId="77777777" w:rsidR="00555AAC" w:rsidRDefault="00555AAC" w:rsidP="00914CFB">
            <w:pPr>
              <w:rPr>
                <w:b/>
                <w:bCs/>
                <w:color w:val="84C175"/>
                <w:sz w:val="32"/>
                <w:szCs w:val="32"/>
              </w:rPr>
            </w:pPr>
          </w:p>
        </w:tc>
      </w:tr>
    </w:tbl>
    <w:p w14:paraId="590F8A25" w14:textId="77777777" w:rsidR="00B3599C" w:rsidRDefault="00B3599C" w:rsidP="00DC7E14">
      <w:pPr>
        <w:spacing w:after="0"/>
        <w:rPr>
          <w:b/>
          <w:bCs/>
          <w:color w:val="84C175"/>
          <w:sz w:val="32"/>
          <w:szCs w:val="32"/>
        </w:rPr>
      </w:pPr>
    </w:p>
    <w:p w14:paraId="0D7CCDD3" w14:textId="40781021" w:rsidR="00DC7E14" w:rsidRDefault="00DC7E14" w:rsidP="00DC7E14">
      <w:pPr>
        <w:spacing w:after="0"/>
        <w:rPr>
          <w:b/>
          <w:bCs/>
          <w:color w:val="84C175"/>
          <w:sz w:val="32"/>
          <w:szCs w:val="32"/>
        </w:rPr>
      </w:pPr>
      <w:r>
        <w:rPr>
          <w:b/>
          <w:bCs/>
          <w:color w:val="84C175"/>
          <w:sz w:val="32"/>
          <w:szCs w:val="32"/>
        </w:rPr>
        <w:t xml:space="preserve">Your Interest </w:t>
      </w:r>
    </w:p>
    <w:p w14:paraId="7F5EABA9" w14:textId="1E68E09B" w:rsidR="00DC7E14" w:rsidRPr="00DC7E14" w:rsidRDefault="00DC7E14" w:rsidP="00DC7E14">
      <w:pPr>
        <w:pStyle w:val="Default"/>
        <w:rPr>
          <w:sz w:val="22"/>
          <w:szCs w:val="22"/>
        </w:rPr>
      </w:pPr>
      <w:r>
        <w:rPr>
          <w:color w:val="404040"/>
          <w:sz w:val="22"/>
          <w:szCs w:val="22"/>
        </w:rPr>
        <w:t xml:space="preserve">Interest areas for participation (identify all that apply): 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3510"/>
        <w:gridCol w:w="1296"/>
        <w:gridCol w:w="3524"/>
        <w:gridCol w:w="1282"/>
      </w:tblGrid>
      <w:tr w:rsidR="00DC7E14" w14:paraId="67073A90" w14:textId="37B45891" w:rsidTr="00B3599C">
        <w:trPr>
          <w:trHeight w:val="148"/>
        </w:trPr>
        <w:tc>
          <w:tcPr>
            <w:tcW w:w="3510" w:type="dxa"/>
            <w:shd w:val="clear" w:color="auto" w:fill="A8D08D" w:themeFill="accent6" w:themeFillTint="99"/>
          </w:tcPr>
          <w:p w14:paraId="3BB34267" w14:textId="3FDCAD27" w:rsidR="00DC7E14" w:rsidRPr="00DC7E14" w:rsidRDefault="00DC7E14" w:rsidP="00DC7E1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7E14">
              <w:rPr>
                <w:b/>
                <w:bCs/>
                <w:color w:val="000000" w:themeColor="text1"/>
                <w:sz w:val="24"/>
                <w:szCs w:val="24"/>
              </w:rPr>
              <w:t>Area</w:t>
            </w:r>
          </w:p>
        </w:tc>
        <w:tc>
          <w:tcPr>
            <w:tcW w:w="1296" w:type="dxa"/>
            <w:shd w:val="clear" w:color="auto" w:fill="A8D08D" w:themeFill="accent6" w:themeFillTint="99"/>
          </w:tcPr>
          <w:p w14:paraId="696C9E84" w14:textId="0C9D8711" w:rsidR="00DC7E14" w:rsidRPr="00DC7E14" w:rsidRDefault="00DC7E14" w:rsidP="00DC7E1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7E14">
              <w:rPr>
                <w:b/>
                <w:bCs/>
                <w:color w:val="000000" w:themeColor="text1"/>
                <w:sz w:val="24"/>
                <w:szCs w:val="24"/>
              </w:rPr>
              <w:t xml:space="preserve">Yes or </w:t>
            </w:r>
            <w:proofErr w:type="gramStart"/>
            <w:r w:rsidRPr="00DC7E14">
              <w:rPr>
                <w:b/>
                <w:bCs/>
                <w:color w:val="000000" w:themeColor="text1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3524" w:type="dxa"/>
            <w:shd w:val="clear" w:color="auto" w:fill="A8D08D" w:themeFill="accent6" w:themeFillTint="99"/>
          </w:tcPr>
          <w:p w14:paraId="480F0941" w14:textId="7C1DEE89" w:rsidR="00DC7E14" w:rsidRPr="00DC7E14" w:rsidRDefault="00DC7E14" w:rsidP="00DC7E1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7E14">
              <w:rPr>
                <w:b/>
                <w:bCs/>
                <w:color w:val="000000" w:themeColor="text1"/>
                <w:sz w:val="24"/>
                <w:szCs w:val="24"/>
              </w:rPr>
              <w:t>Area</w:t>
            </w:r>
          </w:p>
        </w:tc>
        <w:tc>
          <w:tcPr>
            <w:tcW w:w="1282" w:type="dxa"/>
            <w:shd w:val="clear" w:color="auto" w:fill="A8D08D" w:themeFill="accent6" w:themeFillTint="99"/>
          </w:tcPr>
          <w:p w14:paraId="1CB68D91" w14:textId="2CA6D3D9" w:rsidR="00DC7E14" w:rsidRPr="00DC7E14" w:rsidRDefault="00DC7E14" w:rsidP="00DC7E1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7E14">
              <w:rPr>
                <w:b/>
                <w:bCs/>
                <w:color w:val="000000" w:themeColor="text1"/>
                <w:sz w:val="24"/>
                <w:szCs w:val="24"/>
              </w:rPr>
              <w:t xml:space="preserve">Yes or </w:t>
            </w:r>
            <w:proofErr w:type="gramStart"/>
            <w:r w:rsidRPr="00DC7E14">
              <w:rPr>
                <w:b/>
                <w:bCs/>
                <w:color w:val="000000" w:themeColor="text1"/>
                <w:sz w:val="24"/>
                <w:szCs w:val="24"/>
              </w:rPr>
              <w:t>No</w:t>
            </w:r>
            <w:proofErr w:type="gramEnd"/>
          </w:p>
        </w:tc>
      </w:tr>
      <w:tr w:rsidR="00DC7E14" w14:paraId="0EAEC45F" w14:textId="2261B3D1" w:rsidTr="00B3599C">
        <w:trPr>
          <w:trHeight w:val="148"/>
        </w:trPr>
        <w:tc>
          <w:tcPr>
            <w:tcW w:w="3510" w:type="dxa"/>
          </w:tcPr>
          <w:p w14:paraId="17861A61" w14:textId="0D9DBFB5" w:rsidR="00DC7E14" w:rsidRDefault="00B3599C" w:rsidP="00B3599C">
            <w:r w:rsidRPr="00B3599C">
              <w:t>Committee Work; in-person/virtual meetings</w:t>
            </w:r>
          </w:p>
        </w:tc>
        <w:tc>
          <w:tcPr>
            <w:tcW w:w="1296" w:type="dxa"/>
          </w:tcPr>
          <w:p w14:paraId="2B1E1747" w14:textId="77777777" w:rsidR="00DC7E14" w:rsidRDefault="00DC7E14" w:rsidP="00B3599C"/>
        </w:tc>
        <w:tc>
          <w:tcPr>
            <w:tcW w:w="3524" w:type="dxa"/>
          </w:tcPr>
          <w:p w14:paraId="2F1F379C" w14:textId="3EAEAEA5" w:rsidR="00DC7E14" w:rsidRDefault="00B3599C" w:rsidP="00B3599C">
            <w:r w:rsidRPr="00B3599C">
              <w:t>Communications</w:t>
            </w:r>
          </w:p>
        </w:tc>
        <w:tc>
          <w:tcPr>
            <w:tcW w:w="1282" w:type="dxa"/>
          </w:tcPr>
          <w:p w14:paraId="193C1EFD" w14:textId="77777777" w:rsidR="00DC7E14" w:rsidRDefault="00DC7E14" w:rsidP="00B3599C"/>
        </w:tc>
      </w:tr>
      <w:tr w:rsidR="00DC7E14" w14:paraId="661127C6" w14:textId="327D7D05" w:rsidTr="00B3599C">
        <w:trPr>
          <w:trHeight w:val="148"/>
        </w:trPr>
        <w:tc>
          <w:tcPr>
            <w:tcW w:w="3510" w:type="dxa"/>
          </w:tcPr>
          <w:p w14:paraId="3EFF5FF6" w14:textId="7514C99D" w:rsidR="00DC7E14" w:rsidRDefault="00B3599C" w:rsidP="00B3599C">
            <w:r w:rsidRPr="00B3599C">
              <w:t xml:space="preserve">Writing; documents, briefings, articles, </w:t>
            </w:r>
            <w:proofErr w:type="spellStart"/>
            <w:r w:rsidRPr="00B3599C">
              <w:t>etc</w:t>
            </w:r>
            <w:proofErr w:type="spellEnd"/>
          </w:p>
        </w:tc>
        <w:tc>
          <w:tcPr>
            <w:tcW w:w="1296" w:type="dxa"/>
          </w:tcPr>
          <w:p w14:paraId="250E079E" w14:textId="77777777" w:rsidR="00DC7E14" w:rsidRDefault="00DC7E14" w:rsidP="00B3599C"/>
        </w:tc>
        <w:tc>
          <w:tcPr>
            <w:tcW w:w="3524" w:type="dxa"/>
          </w:tcPr>
          <w:p w14:paraId="6A98848E" w14:textId="7050A3CE" w:rsidR="00DC7E14" w:rsidRDefault="00B3599C" w:rsidP="00B3599C">
            <w:r w:rsidRPr="00B3599C">
              <w:t>Administration</w:t>
            </w:r>
          </w:p>
        </w:tc>
        <w:tc>
          <w:tcPr>
            <w:tcW w:w="1282" w:type="dxa"/>
          </w:tcPr>
          <w:p w14:paraId="1331E9A2" w14:textId="77777777" w:rsidR="00DC7E14" w:rsidRDefault="00DC7E14" w:rsidP="00B3599C"/>
        </w:tc>
      </w:tr>
      <w:tr w:rsidR="00DC7E14" w14:paraId="1456B4C2" w14:textId="7CDCA3E5" w:rsidTr="00B3599C">
        <w:trPr>
          <w:trHeight w:val="306"/>
        </w:trPr>
        <w:tc>
          <w:tcPr>
            <w:tcW w:w="3510" w:type="dxa"/>
          </w:tcPr>
          <w:p w14:paraId="3035A063" w14:textId="6828E6E5" w:rsidR="00DC7E14" w:rsidRDefault="00B3599C" w:rsidP="00B3599C">
            <w:r w:rsidRPr="00B3599C">
              <w:t xml:space="preserve">Anti-Racism, Diversity, </w:t>
            </w:r>
            <w:proofErr w:type="gramStart"/>
            <w:r w:rsidRPr="00B3599C">
              <w:t>Equity</w:t>
            </w:r>
            <w:proofErr w:type="gramEnd"/>
            <w:r w:rsidRPr="00B3599C">
              <w:t xml:space="preserve"> and Inclusion</w:t>
            </w:r>
          </w:p>
        </w:tc>
        <w:tc>
          <w:tcPr>
            <w:tcW w:w="1296" w:type="dxa"/>
          </w:tcPr>
          <w:p w14:paraId="0E239064" w14:textId="77777777" w:rsidR="00DC7E14" w:rsidRDefault="00DC7E14" w:rsidP="00B3599C"/>
        </w:tc>
        <w:tc>
          <w:tcPr>
            <w:tcW w:w="3524" w:type="dxa"/>
          </w:tcPr>
          <w:p w14:paraId="519F259C" w14:textId="4746B854" w:rsidR="00DC7E14" w:rsidRDefault="00B3599C" w:rsidP="00B3599C">
            <w:r w:rsidRPr="00B3599C">
              <w:t>Social Determinants of Health</w:t>
            </w:r>
          </w:p>
        </w:tc>
        <w:tc>
          <w:tcPr>
            <w:tcW w:w="1282" w:type="dxa"/>
          </w:tcPr>
          <w:p w14:paraId="3788834D" w14:textId="77777777" w:rsidR="00DC7E14" w:rsidRDefault="00DC7E14" w:rsidP="00B3599C"/>
        </w:tc>
      </w:tr>
      <w:tr w:rsidR="00B3599C" w14:paraId="387E1BBF" w14:textId="77777777" w:rsidTr="00B3599C">
        <w:trPr>
          <w:trHeight w:val="306"/>
        </w:trPr>
        <w:tc>
          <w:tcPr>
            <w:tcW w:w="3510" w:type="dxa"/>
          </w:tcPr>
          <w:p w14:paraId="62411DF1" w14:textId="7D9A2B7D" w:rsidR="00B3599C" w:rsidRDefault="00B3599C" w:rsidP="00B3599C">
            <w:r w:rsidRPr="00B3599C">
              <w:t>Impact Stories</w:t>
            </w:r>
          </w:p>
        </w:tc>
        <w:tc>
          <w:tcPr>
            <w:tcW w:w="1296" w:type="dxa"/>
          </w:tcPr>
          <w:p w14:paraId="77269777" w14:textId="77777777" w:rsidR="00B3599C" w:rsidRDefault="00B3599C" w:rsidP="00B3599C"/>
        </w:tc>
        <w:tc>
          <w:tcPr>
            <w:tcW w:w="3524" w:type="dxa"/>
          </w:tcPr>
          <w:p w14:paraId="1E8DA62C" w14:textId="6F9BE811" w:rsidR="00B3599C" w:rsidRDefault="00B3599C" w:rsidP="00B3599C">
            <w:r w:rsidRPr="00B3599C">
              <w:t>Public Relations</w:t>
            </w:r>
          </w:p>
        </w:tc>
        <w:tc>
          <w:tcPr>
            <w:tcW w:w="1282" w:type="dxa"/>
          </w:tcPr>
          <w:p w14:paraId="3B2C95DD" w14:textId="77777777" w:rsidR="00B3599C" w:rsidRDefault="00B3599C" w:rsidP="00B3599C"/>
        </w:tc>
      </w:tr>
      <w:tr w:rsidR="00B3599C" w14:paraId="16088DF1" w14:textId="77777777" w:rsidTr="00B3599C">
        <w:trPr>
          <w:trHeight w:val="306"/>
        </w:trPr>
        <w:tc>
          <w:tcPr>
            <w:tcW w:w="3510" w:type="dxa"/>
          </w:tcPr>
          <w:p w14:paraId="5E47DD5B" w14:textId="3FC66A8B" w:rsidR="00B3599C" w:rsidRDefault="00B3599C" w:rsidP="00B3599C">
            <w:r w:rsidRPr="00B3599C">
              <w:t>Digital/Technology</w:t>
            </w:r>
          </w:p>
        </w:tc>
        <w:tc>
          <w:tcPr>
            <w:tcW w:w="1296" w:type="dxa"/>
          </w:tcPr>
          <w:p w14:paraId="0603C1C8" w14:textId="77777777" w:rsidR="00B3599C" w:rsidRDefault="00B3599C" w:rsidP="00B3599C"/>
        </w:tc>
        <w:tc>
          <w:tcPr>
            <w:tcW w:w="3524" w:type="dxa"/>
            <w:vMerge w:val="restart"/>
          </w:tcPr>
          <w:p w14:paraId="592DC157" w14:textId="53D5EBA9" w:rsidR="00B3599C" w:rsidRDefault="00B3599C" w:rsidP="00B3599C">
            <w:r>
              <w:t>H</w:t>
            </w:r>
            <w:r w:rsidRPr="00B3599C">
              <w:t>ealth; Heart Failure, Mental Health, Addictions, Infection Prevention and Contro</w:t>
            </w:r>
            <w:r>
              <w:t>l</w:t>
            </w:r>
          </w:p>
        </w:tc>
        <w:tc>
          <w:tcPr>
            <w:tcW w:w="1282" w:type="dxa"/>
            <w:vMerge w:val="restart"/>
          </w:tcPr>
          <w:p w14:paraId="4B5EFC79" w14:textId="77777777" w:rsidR="00B3599C" w:rsidRDefault="00B3599C" w:rsidP="00B3599C"/>
        </w:tc>
      </w:tr>
      <w:tr w:rsidR="00B3599C" w14:paraId="1EB619A4" w14:textId="77777777" w:rsidTr="00B3599C">
        <w:trPr>
          <w:trHeight w:val="306"/>
        </w:trPr>
        <w:tc>
          <w:tcPr>
            <w:tcW w:w="3510" w:type="dxa"/>
          </w:tcPr>
          <w:p w14:paraId="5064EB44" w14:textId="3E09D190" w:rsidR="00B3599C" w:rsidRDefault="00B3599C" w:rsidP="00B3599C">
            <w:r w:rsidRPr="00B3599C">
              <w:t>Graphic design</w:t>
            </w:r>
          </w:p>
        </w:tc>
        <w:tc>
          <w:tcPr>
            <w:tcW w:w="1296" w:type="dxa"/>
          </w:tcPr>
          <w:p w14:paraId="4AA277B4" w14:textId="77777777" w:rsidR="00B3599C" w:rsidRDefault="00B3599C" w:rsidP="00B3599C"/>
        </w:tc>
        <w:tc>
          <w:tcPr>
            <w:tcW w:w="3524" w:type="dxa"/>
            <w:vMerge/>
          </w:tcPr>
          <w:p w14:paraId="55D712B9" w14:textId="77777777" w:rsidR="00B3599C" w:rsidRDefault="00B3599C" w:rsidP="00B3599C"/>
        </w:tc>
        <w:tc>
          <w:tcPr>
            <w:tcW w:w="1282" w:type="dxa"/>
            <w:vMerge/>
          </w:tcPr>
          <w:p w14:paraId="36F63759" w14:textId="77777777" w:rsidR="00B3599C" w:rsidRDefault="00B3599C" w:rsidP="00B3599C"/>
        </w:tc>
      </w:tr>
    </w:tbl>
    <w:p w14:paraId="2ACB819A" w14:textId="77777777" w:rsidR="00B3599C" w:rsidRDefault="00B3599C" w:rsidP="00555AAC">
      <w:pPr>
        <w:spacing w:after="0"/>
        <w:jc w:val="center"/>
      </w:pPr>
    </w:p>
    <w:p w14:paraId="615D4A5B" w14:textId="5E53801B" w:rsidR="00B3599C" w:rsidRDefault="00B3599C" w:rsidP="00555AAC">
      <w:pPr>
        <w:spacing w:after="0"/>
        <w:jc w:val="center"/>
      </w:pPr>
    </w:p>
    <w:p w14:paraId="427F61C5" w14:textId="090AD1FB" w:rsidR="00B3599C" w:rsidRPr="00B3599C" w:rsidRDefault="00B3599C" w:rsidP="00B3599C">
      <w:pPr>
        <w:spacing w:after="0"/>
        <w:rPr>
          <w:b/>
          <w:bCs/>
          <w:color w:val="84C175"/>
          <w:sz w:val="32"/>
          <w:szCs w:val="32"/>
        </w:rPr>
      </w:pPr>
      <w:r w:rsidRPr="00B3599C">
        <w:rPr>
          <w:b/>
          <w:bCs/>
          <w:color w:val="84C175"/>
          <w:sz w:val="32"/>
          <w:szCs w:val="32"/>
        </w:rPr>
        <w:t>What has sparked your interest in our local Ontario Health Team? Why would you like</w:t>
      </w:r>
      <w:r>
        <w:rPr>
          <w:b/>
          <w:bCs/>
          <w:color w:val="84C175"/>
          <w:sz w:val="32"/>
          <w:szCs w:val="32"/>
        </w:rPr>
        <w:t xml:space="preserve"> </w:t>
      </w:r>
      <w:r w:rsidRPr="00B3599C">
        <w:rPr>
          <w:b/>
          <w:bCs/>
          <w:color w:val="84C175"/>
          <w:sz w:val="32"/>
          <w:szCs w:val="32"/>
        </w:rPr>
        <w:t>to become a patient/family/caregiver voice?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3599C" w14:paraId="18BE2563" w14:textId="77777777" w:rsidTr="00C64645">
        <w:tc>
          <w:tcPr>
            <w:tcW w:w="9634" w:type="dxa"/>
          </w:tcPr>
          <w:p w14:paraId="76833687" w14:textId="77777777" w:rsidR="00B3599C" w:rsidRDefault="00B3599C" w:rsidP="00B3599C"/>
          <w:p w14:paraId="1855B417" w14:textId="77777777" w:rsidR="00B3599C" w:rsidRDefault="00B3599C" w:rsidP="00555AAC">
            <w:pPr>
              <w:jc w:val="center"/>
            </w:pPr>
          </w:p>
          <w:p w14:paraId="01942F1E" w14:textId="77777777" w:rsidR="00B3599C" w:rsidRDefault="00B3599C" w:rsidP="00555AAC">
            <w:pPr>
              <w:jc w:val="center"/>
            </w:pPr>
          </w:p>
          <w:p w14:paraId="31E3B049" w14:textId="7F262E4C" w:rsidR="00B3599C" w:rsidRDefault="00B3599C" w:rsidP="00555AAC">
            <w:pPr>
              <w:jc w:val="center"/>
            </w:pPr>
          </w:p>
          <w:p w14:paraId="76CB0893" w14:textId="6614F00D" w:rsidR="00B3599C" w:rsidRDefault="00B3599C" w:rsidP="00555AAC">
            <w:pPr>
              <w:jc w:val="center"/>
            </w:pPr>
          </w:p>
          <w:p w14:paraId="4C4A1E47" w14:textId="77777777" w:rsidR="00B3599C" w:rsidRDefault="00B3599C" w:rsidP="00B3599C"/>
          <w:p w14:paraId="39A20C49" w14:textId="2CE03F28" w:rsidR="00B3599C" w:rsidRDefault="00B3599C" w:rsidP="00555AAC">
            <w:pPr>
              <w:jc w:val="center"/>
            </w:pPr>
          </w:p>
        </w:tc>
      </w:tr>
    </w:tbl>
    <w:p w14:paraId="33E08E86" w14:textId="77777777" w:rsidR="00B3599C" w:rsidRDefault="00B3599C" w:rsidP="00555AAC">
      <w:pPr>
        <w:spacing w:after="0"/>
        <w:jc w:val="center"/>
      </w:pPr>
      <w:r>
        <w:tab/>
      </w:r>
    </w:p>
    <w:p w14:paraId="48C8717D" w14:textId="220517E1" w:rsidR="00B3599C" w:rsidRPr="00B3599C" w:rsidRDefault="00B3599C" w:rsidP="00B3599C">
      <w:pPr>
        <w:spacing w:after="0"/>
        <w:rPr>
          <w:b/>
          <w:bCs/>
          <w:color w:val="84C175"/>
          <w:sz w:val="32"/>
          <w:szCs w:val="32"/>
        </w:rPr>
      </w:pPr>
      <w:r w:rsidRPr="00B3599C">
        <w:rPr>
          <w:b/>
          <w:bCs/>
          <w:color w:val="84C175"/>
          <w:sz w:val="32"/>
          <w:szCs w:val="32"/>
        </w:rPr>
        <w:t>Tell us about you? (</w:t>
      </w:r>
      <w:proofErr w:type="gramStart"/>
      <w:r w:rsidRPr="00B3599C">
        <w:rPr>
          <w:b/>
          <w:bCs/>
          <w:color w:val="84C175"/>
          <w:sz w:val="32"/>
          <w:szCs w:val="32"/>
        </w:rPr>
        <w:t>e.g.</w:t>
      </w:r>
      <w:proofErr w:type="gramEnd"/>
      <w:r w:rsidRPr="00B3599C">
        <w:rPr>
          <w:b/>
          <w:bCs/>
          <w:color w:val="84C175"/>
          <w:sz w:val="32"/>
          <w:szCs w:val="32"/>
        </w:rPr>
        <w:t xml:space="preserve"> are you a student, a grandparent, volunteer work, what </w:t>
      </w:r>
      <w:r w:rsidRPr="00B3599C">
        <w:rPr>
          <w:b/>
          <w:bCs/>
          <w:color w:val="84C175"/>
          <w:sz w:val="32"/>
          <w:szCs w:val="32"/>
        </w:rPr>
        <w:t>are your</w:t>
      </w:r>
      <w:r w:rsidRPr="00B3599C">
        <w:rPr>
          <w:b/>
          <w:bCs/>
          <w:color w:val="84C175"/>
          <w:sz w:val="32"/>
          <w:szCs w:val="32"/>
        </w:rPr>
        <w:t xml:space="preserve"> hobbies, skills, experiences, do you travel, </w:t>
      </w:r>
      <w:proofErr w:type="spellStart"/>
      <w:r w:rsidRPr="00B3599C">
        <w:rPr>
          <w:b/>
          <w:bCs/>
          <w:color w:val="84C175"/>
          <w:sz w:val="32"/>
          <w:szCs w:val="32"/>
        </w:rPr>
        <w:t>etc</w:t>
      </w:r>
      <w:proofErr w:type="spellEnd"/>
      <w:r w:rsidRPr="00B3599C">
        <w:rPr>
          <w:b/>
          <w:bCs/>
          <w:color w:val="84C175"/>
          <w:sz w:val="32"/>
          <w:szCs w:val="32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3599C" w14:paraId="65076A6C" w14:textId="77777777" w:rsidTr="00C64645">
        <w:tc>
          <w:tcPr>
            <w:tcW w:w="9634" w:type="dxa"/>
          </w:tcPr>
          <w:p w14:paraId="4CB694D6" w14:textId="77777777" w:rsidR="00B3599C" w:rsidRDefault="00B3599C" w:rsidP="00914CFB"/>
          <w:p w14:paraId="1378BA13" w14:textId="77777777" w:rsidR="00B3599C" w:rsidRDefault="00B3599C" w:rsidP="00914CFB">
            <w:pPr>
              <w:jc w:val="center"/>
            </w:pPr>
          </w:p>
          <w:p w14:paraId="198726B3" w14:textId="77777777" w:rsidR="00B3599C" w:rsidRDefault="00B3599C" w:rsidP="00914CFB">
            <w:pPr>
              <w:jc w:val="center"/>
            </w:pPr>
          </w:p>
          <w:p w14:paraId="70E4528D" w14:textId="77777777" w:rsidR="00B3599C" w:rsidRDefault="00B3599C" w:rsidP="00914CFB">
            <w:pPr>
              <w:jc w:val="center"/>
            </w:pPr>
          </w:p>
          <w:p w14:paraId="023FEDE7" w14:textId="77777777" w:rsidR="00B3599C" w:rsidRDefault="00B3599C" w:rsidP="00914CFB">
            <w:pPr>
              <w:jc w:val="center"/>
            </w:pPr>
          </w:p>
          <w:p w14:paraId="69966200" w14:textId="77777777" w:rsidR="00B3599C" w:rsidRDefault="00B3599C" w:rsidP="00914CFB"/>
          <w:p w14:paraId="493A84DA" w14:textId="77777777" w:rsidR="00B3599C" w:rsidRDefault="00B3599C" w:rsidP="00914CFB">
            <w:pPr>
              <w:jc w:val="center"/>
            </w:pPr>
          </w:p>
        </w:tc>
      </w:tr>
    </w:tbl>
    <w:p w14:paraId="22C084FD" w14:textId="77777777" w:rsidR="00B3599C" w:rsidRDefault="00B3599C" w:rsidP="00555AAC">
      <w:pPr>
        <w:spacing w:after="0"/>
        <w:jc w:val="center"/>
      </w:pPr>
    </w:p>
    <w:p w14:paraId="1A9AF6E4" w14:textId="77777777" w:rsidR="00B3599C" w:rsidRDefault="00B3599C" w:rsidP="00555AAC">
      <w:pPr>
        <w:spacing w:after="0"/>
        <w:jc w:val="center"/>
      </w:pPr>
    </w:p>
    <w:p w14:paraId="17CD64C6" w14:textId="49E46FC8" w:rsidR="00555AAC" w:rsidRDefault="00B3599C" w:rsidP="00B3599C">
      <w:pPr>
        <w:spacing w:after="0"/>
      </w:pPr>
      <w:r>
        <w:t xml:space="preserve">When completed, please email this form to </w:t>
      </w:r>
      <w:hyperlink r:id="rId7" w:history="1">
        <w:r w:rsidRPr="0074572A">
          <w:rPr>
            <w:rStyle w:val="Hyperlink"/>
          </w:rPr>
          <w:t>oht@hpaoht.ca</w:t>
        </w:r>
      </w:hyperlink>
      <w:r w:rsidR="001629E4">
        <w:t xml:space="preserve">. </w:t>
      </w:r>
      <w:r w:rsidR="001629E4" w:rsidRPr="001629E4">
        <w:t xml:space="preserve">All applications collected are kept private and confidential. HPA-OHT is committed to accessibility for all persons with disabilities. If you require assistance completing this intake form, please contact </w:t>
      </w:r>
      <w:hyperlink r:id="rId8" w:history="1">
        <w:r w:rsidR="001629E4" w:rsidRPr="0074572A">
          <w:rPr>
            <w:rStyle w:val="Hyperlink"/>
          </w:rPr>
          <w:t>oht@hpaoht.ca</w:t>
        </w:r>
      </w:hyperlink>
      <w:r w:rsidR="001629E4">
        <w:t xml:space="preserve">. </w:t>
      </w:r>
    </w:p>
    <w:sectPr w:rsidR="00555AA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B9B8" w14:textId="77777777" w:rsidR="00E3283A" w:rsidRDefault="00E3283A" w:rsidP="00555AAC">
      <w:pPr>
        <w:spacing w:after="0" w:line="240" w:lineRule="auto"/>
      </w:pPr>
      <w:r>
        <w:separator/>
      </w:r>
    </w:p>
  </w:endnote>
  <w:endnote w:type="continuationSeparator" w:id="0">
    <w:p w14:paraId="27726927" w14:textId="77777777" w:rsidR="00E3283A" w:rsidRDefault="00E3283A" w:rsidP="0055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97B" w14:textId="08E1CCF9" w:rsidR="001629E4" w:rsidRDefault="001629E4">
    <w:pPr>
      <w:pStyle w:val="Footer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0236AF3C" wp14:editId="241F8EB3">
          <wp:simplePos x="0" y="0"/>
          <wp:positionH relativeFrom="column">
            <wp:posOffset>-1116419</wp:posOffset>
          </wp:positionH>
          <wp:positionV relativeFrom="paragraph">
            <wp:posOffset>-581084</wp:posOffset>
          </wp:positionV>
          <wp:extent cx="1774935" cy="1607067"/>
          <wp:effectExtent l="0" t="0" r="0" b="0"/>
          <wp:wrapNone/>
          <wp:docPr id="36" name="Picture 36" descr="A green rectangle with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A green rectangle with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186" cy="1614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473F" w14:textId="77777777" w:rsidR="00E3283A" w:rsidRDefault="00E3283A" w:rsidP="00555AAC">
      <w:pPr>
        <w:spacing w:after="0" w:line="240" w:lineRule="auto"/>
      </w:pPr>
      <w:r>
        <w:separator/>
      </w:r>
    </w:p>
  </w:footnote>
  <w:footnote w:type="continuationSeparator" w:id="0">
    <w:p w14:paraId="30981A73" w14:textId="77777777" w:rsidR="00E3283A" w:rsidRDefault="00E3283A" w:rsidP="0055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F367" w14:textId="7187FC2A" w:rsidR="00555AAC" w:rsidRDefault="00555AA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5223DD9" wp14:editId="2262E32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290888" cy="612226"/>
          <wp:effectExtent l="0" t="0" r="5080" b="0"/>
          <wp:wrapNone/>
          <wp:docPr id="35" name="Picture 3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0888" cy="61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3E45"/>
    <w:multiLevelType w:val="hybridMultilevel"/>
    <w:tmpl w:val="0FE28C2A"/>
    <w:lvl w:ilvl="0" w:tplc="3AC29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35877"/>
    <w:multiLevelType w:val="hybridMultilevel"/>
    <w:tmpl w:val="618CBBAC"/>
    <w:lvl w:ilvl="0" w:tplc="8DC07FB2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215025">
    <w:abstractNumId w:val="0"/>
  </w:num>
  <w:num w:numId="2" w16cid:durableId="272827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AC"/>
    <w:rsid w:val="001629E4"/>
    <w:rsid w:val="00555AAC"/>
    <w:rsid w:val="00B3599C"/>
    <w:rsid w:val="00BA6D60"/>
    <w:rsid w:val="00C64645"/>
    <w:rsid w:val="00DC7E14"/>
    <w:rsid w:val="00E3283A"/>
    <w:rsid w:val="00E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B59C6"/>
  <w15:chartTrackingRefBased/>
  <w15:docId w15:val="{A4A79E8C-8773-4D48-8D88-9D08A01A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AAC"/>
  </w:style>
  <w:style w:type="paragraph" w:styleId="Footer">
    <w:name w:val="footer"/>
    <w:basedOn w:val="Normal"/>
    <w:link w:val="FooterChar"/>
    <w:uiPriority w:val="99"/>
    <w:unhideWhenUsed/>
    <w:rsid w:val="00555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AAC"/>
  </w:style>
  <w:style w:type="table" w:styleId="TableGrid">
    <w:name w:val="Table Grid"/>
    <w:basedOn w:val="TableNormal"/>
    <w:uiPriority w:val="39"/>
    <w:rsid w:val="0055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AAC"/>
    <w:pPr>
      <w:ind w:left="720"/>
      <w:contextualSpacing/>
    </w:pPr>
  </w:style>
  <w:style w:type="paragraph" w:customStyle="1" w:styleId="Default">
    <w:name w:val="Default"/>
    <w:rsid w:val="00DC7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5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t@hpaoht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ht@hpaoht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Adams</dc:creator>
  <cp:keywords/>
  <dc:description/>
  <cp:lastModifiedBy>AJ Adams</cp:lastModifiedBy>
  <cp:revision>2</cp:revision>
  <dcterms:created xsi:type="dcterms:W3CDTF">2022-09-09T20:09:00Z</dcterms:created>
  <dcterms:modified xsi:type="dcterms:W3CDTF">2022-09-09T20:27:00Z</dcterms:modified>
</cp:coreProperties>
</file>